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72F3" w14:textId="77777777" w:rsidR="00813AFE" w:rsidRDefault="007239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1E6901BF" w14:textId="33959C88" w:rsidR="00813AFE" w:rsidRDefault="002E55A3" w:rsidP="00211E48">
      <w:pPr>
        <w:spacing w:after="100" w:afterAutospacing="1"/>
        <w:jc w:val="center"/>
        <w:rPr>
          <w:rFonts w:ascii="小标宋" w:eastAsia="小标宋"/>
          <w:sz w:val="36"/>
          <w:szCs w:val="36"/>
        </w:rPr>
      </w:pPr>
      <w:r w:rsidRPr="002E55A3">
        <w:rPr>
          <w:rFonts w:ascii="微软雅黑" w:eastAsia="微软雅黑" w:hAnsi="微软雅黑" w:cs="微软雅黑" w:hint="eastAsia"/>
          <w:sz w:val="36"/>
          <w:szCs w:val="36"/>
        </w:rPr>
        <w:t>新能源汽车前沿技术交流培训会</w:t>
      </w:r>
      <w:r w:rsidR="00723927">
        <w:rPr>
          <w:rFonts w:ascii="小标宋" w:eastAsia="小标宋" w:hint="eastAsia"/>
          <w:sz w:val="36"/>
          <w:szCs w:val="36"/>
        </w:rPr>
        <w:t>日程安排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6"/>
        <w:gridCol w:w="6522"/>
        <w:gridCol w:w="1416"/>
      </w:tblGrid>
      <w:tr w:rsidR="00813AFE" w14:paraId="42FFEDBD" w14:textId="77777777" w:rsidTr="009E7685">
        <w:trPr>
          <w:trHeight w:val="499"/>
          <w:jc w:val="center"/>
        </w:trPr>
        <w:tc>
          <w:tcPr>
            <w:tcW w:w="2404" w:type="dxa"/>
            <w:gridSpan w:val="2"/>
            <w:vAlign w:val="center"/>
          </w:tcPr>
          <w:p w14:paraId="3D74CB83" w14:textId="77777777"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14:paraId="44B0333C" w14:textId="77777777"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AA6C0D" w14:textId="77777777"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授课专家</w:t>
            </w:r>
          </w:p>
        </w:tc>
      </w:tr>
      <w:tr w:rsidR="00813AFE" w14:paraId="4326E141" w14:textId="77777777" w:rsidTr="00D15574">
        <w:trPr>
          <w:trHeight w:val="567"/>
          <w:jc w:val="center"/>
        </w:trPr>
        <w:tc>
          <w:tcPr>
            <w:tcW w:w="708" w:type="dxa"/>
            <w:vMerge w:val="restart"/>
            <w:vAlign w:val="center"/>
          </w:tcPr>
          <w:p w14:paraId="6F503C48" w14:textId="7109754A" w:rsidR="00813AFE" w:rsidRDefault="002E55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</w:p>
          <w:p w14:paraId="74258113" w14:textId="276FF31F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  <w:r w:rsidR="002E55A3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 w:rsidR="002E55A3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D5BDE5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14:paraId="6BE2EE1A" w14:textId="207336DD" w:rsidR="00813AFE" w:rsidRDefault="0072392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主办方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领导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致辞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D55B92" w14:textId="410A4A3E" w:rsidR="00813AFE" w:rsidRDefault="00BF1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赵莲芳</w:t>
            </w:r>
          </w:p>
        </w:tc>
      </w:tr>
      <w:tr w:rsidR="00813AFE" w14:paraId="1FB6787C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459C6623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C07194B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57621E26" w14:textId="695A727C" w:rsidR="00813AFE" w:rsidRDefault="00086FA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86FA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新能源汽车概述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2B71B7" w14:textId="226548A3" w:rsidR="00813AFE" w:rsidRDefault="00BF1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仇 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斌</w:t>
            </w:r>
          </w:p>
        </w:tc>
      </w:tr>
      <w:tr w:rsidR="00813AFE" w14:paraId="7A9599A9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36390251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41AAC07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10:15-1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14:paraId="4E4650C6" w14:textId="77777777"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813AFE" w14:paraId="401896ED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5834F183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02221805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:30-1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71001ABB" w14:textId="79465448" w:rsidR="00813AFE" w:rsidRDefault="00086FA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86FA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新能源汽车动力电池系统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（一）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0E6A81" w14:textId="61695BAE" w:rsidR="00813AFE" w:rsidRDefault="00BF1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仇</w:t>
            </w:r>
            <w:r w:rsidRPr="00BF1B1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斌</w:t>
            </w:r>
          </w:p>
        </w:tc>
      </w:tr>
      <w:tr w:rsidR="00813AFE" w14:paraId="4BF396B7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0A62E78E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59E3D1" w14:textId="667B6BFC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12:0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 w:rsidR="00CD3FCF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CD3FCF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895E" w14:textId="4F2BB587"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午 餐</w:t>
            </w:r>
            <w:r w:rsidR="00CD3FCF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+午 休</w:t>
            </w:r>
          </w:p>
        </w:tc>
      </w:tr>
      <w:tr w:rsidR="00813AFE" w14:paraId="2678B907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5AE9D3D4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577054B0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0B6DDAA1" w14:textId="13DC6191" w:rsidR="00813AFE" w:rsidRDefault="00086FA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86FA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新能源汽车动力电池系统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（二）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68FB2D" w14:textId="7290BA3B" w:rsidR="00813AFE" w:rsidRDefault="00BF1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仇</w:t>
            </w:r>
            <w:r w:rsidRPr="00BF1B1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斌</w:t>
            </w:r>
          </w:p>
        </w:tc>
      </w:tr>
      <w:tr w:rsidR="00813AFE" w14:paraId="3A544A88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005F068E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588B343A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14:paraId="6F5F6937" w14:textId="77777777"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813AFE" w14:paraId="3119FE09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4EBC1E72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21E8C97E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A5D6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7A86A496" w14:textId="11E07E2E" w:rsidR="00813AFE" w:rsidRDefault="00086FA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086FA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新能源汽车电机驱动系统</w:t>
            </w:r>
            <w:r w:rsidR="00161EF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（一）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A650914" w14:textId="2517A9C0" w:rsidR="00813AFE" w:rsidRDefault="00BF1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仇</w:t>
            </w:r>
            <w:r w:rsidRPr="00BF1B1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斌</w:t>
            </w:r>
          </w:p>
        </w:tc>
      </w:tr>
      <w:tr w:rsidR="00813AFE" w14:paraId="367E1DB7" w14:textId="77777777" w:rsidTr="00D15574">
        <w:trPr>
          <w:trHeight w:val="567"/>
          <w:jc w:val="center"/>
        </w:trPr>
        <w:tc>
          <w:tcPr>
            <w:tcW w:w="708" w:type="dxa"/>
            <w:vMerge w:val="restart"/>
            <w:vAlign w:val="center"/>
          </w:tcPr>
          <w:p w14:paraId="4D337AD5" w14:textId="76235881" w:rsidR="00813AFE" w:rsidRDefault="002E55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</w:p>
          <w:p w14:paraId="4AFC15DE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</w:p>
          <w:p w14:paraId="43DFD358" w14:textId="3D32F072" w:rsidR="00813AFE" w:rsidRDefault="002E55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</w:p>
          <w:p w14:paraId="7CBBADCF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707CC0B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112BA6ED" w14:textId="642F5EAC" w:rsidR="00813AFE" w:rsidRDefault="00D15574" w:rsidP="009E768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D15574">
              <w:rPr>
                <w:rFonts w:ascii="仿宋" w:eastAsia="仿宋" w:hAnsi="仿宋" w:hint="eastAsia"/>
                <w:sz w:val="24"/>
                <w:szCs w:val="21"/>
              </w:rPr>
              <w:t>新能源汽车电机驱动系统（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二</w:t>
            </w:r>
            <w:r w:rsidRPr="00D15574">
              <w:rPr>
                <w:rFonts w:ascii="仿宋" w:eastAsia="仿宋" w:hAnsi="仿宋" w:hint="eastAsia"/>
                <w:sz w:val="24"/>
                <w:szCs w:val="21"/>
              </w:rPr>
              <w:t>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AF9F46" w14:textId="63B6929A" w:rsidR="00813AFE" w:rsidRDefault="00BF1B1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BF1B15">
              <w:rPr>
                <w:rFonts w:ascii="仿宋" w:eastAsia="仿宋" w:hAnsi="仿宋"/>
                <w:sz w:val="24"/>
                <w:szCs w:val="21"/>
              </w:rPr>
              <w:t>仇</w:t>
            </w:r>
            <w:r w:rsidRPr="00BF1B15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BF1B15">
              <w:rPr>
                <w:rFonts w:ascii="仿宋" w:eastAsia="仿宋" w:hAnsi="仿宋"/>
                <w:sz w:val="24"/>
                <w:szCs w:val="21"/>
              </w:rPr>
              <w:t xml:space="preserve"> 斌</w:t>
            </w:r>
          </w:p>
        </w:tc>
      </w:tr>
      <w:tr w:rsidR="00813AFE" w14:paraId="6DE03727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1F46D4CB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B5E2504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  <w:hideMark/>
          </w:tcPr>
          <w:p w14:paraId="65BF1046" w14:textId="77777777"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茶 歇</w:t>
            </w:r>
          </w:p>
        </w:tc>
      </w:tr>
      <w:tr w:rsidR="00813AFE" w14:paraId="63E50487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4DB0B852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9C0406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14:paraId="6F5312AC" w14:textId="73856E55" w:rsidR="00813AFE" w:rsidRDefault="00D1557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D1557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新能源汽车高压附件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004F09" w14:textId="433747F5" w:rsidR="00813AFE" w:rsidRDefault="00BF1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仇</w:t>
            </w:r>
            <w:r w:rsidRPr="00BF1B1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斌</w:t>
            </w:r>
          </w:p>
        </w:tc>
      </w:tr>
      <w:tr w:rsidR="00813AFE" w14:paraId="3B5EFF5F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63EB9D56" w14:textId="77777777"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60FFD477" w14:textId="77777777"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14:paraId="5186CC78" w14:textId="77777777"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午 餐</w:t>
            </w:r>
          </w:p>
        </w:tc>
      </w:tr>
      <w:tr w:rsidR="00DB5B15" w14:paraId="7053591A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4677A8F1" w14:textId="77777777"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7798FFB0" w14:textId="77777777"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4395F07C" w14:textId="5091E824" w:rsidR="00DB5B15" w:rsidRDefault="00D1557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D1557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新能源汽车高压系统和安全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（一）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378E1A" w14:textId="12938DBC" w:rsidR="00DB5B15" w:rsidRDefault="00BF1B15" w:rsidP="00BF1B15">
            <w:pPr>
              <w:widowControl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仇</w:t>
            </w:r>
            <w:r w:rsidRPr="00BF1B1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斌</w:t>
            </w:r>
          </w:p>
        </w:tc>
      </w:tr>
      <w:tr w:rsidR="00D15574" w14:paraId="7D6D2A04" w14:textId="77777777" w:rsidTr="00F5474C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488E3C98" w14:textId="77777777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13B780B1" w14:textId="77777777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14:paraId="419EA001" w14:textId="01A8B636" w:rsidR="00D15574" w:rsidRPr="00DB5B15" w:rsidRDefault="00D15574" w:rsidP="00D15574">
            <w:pPr>
              <w:widowControl/>
              <w:ind w:firstLineChars="1200" w:firstLine="2880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茶 歇</w:t>
            </w:r>
          </w:p>
        </w:tc>
      </w:tr>
      <w:tr w:rsidR="00DB5B15" w14:paraId="3597783F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5FF1E29F" w14:textId="77777777"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5D8FE1AD" w14:textId="77777777"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73D1839C" w14:textId="0C60E798" w:rsidR="00DB5B15" w:rsidRDefault="00D15574">
            <w:pPr>
              <w:widowControl/>
              <w:rPr>
                <w:rFonts w:ascii="仿宋" w:eastAsia="仿宋" w:hAnsi="仿宋"/>
                <w:color w:val="FF0000"/>
                <w:kern w:val="0"/>
                <w:sz w:val="24"/>
                <w:szCs w:val="28"/>
              </w:rPr>
            </w:pPr>
            <w:r w:rsidRPr="00D1557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8"/>
              </w:rPr>
              <w:t>新能源汽车高压系统和安全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8"/>
              </w:rPr>
              <w:t>（二）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B2E8BD" w14:textId="5CEF8C84" w:rsidR="00DB5B15" w:rsidRPr="00DB5B15" w:rsidRDefault="00BF1B15" w:rsidP="00BF1B15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/>
                <w:kern w:val="0"/>
                <w:sz w:val="24"/>
                <w:szCs w:val="28"/>
              </w:rPr>
              <w:t>仇</w:t>
            </w:r>
            <w:r w:rsidRPr="00BF1B15"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/>
                <w:kern w:val="0"/>
                <w:sz w:val="24"/>
                <w:szCs w:val="28"/>
              </w:rPr>
              <w:t xml:space="preserve"> 斌</w:t>
            </w:r>
          </w:p>
        </w:tc>
      </w:tr>
      <w:tr w:rsidR="00D15574" w14:paraId="5AFFC46D" w14:textId="77777777" w:rsidTr="00D15574">
        <w:trPr>
          <w:trHeight w:val="567"/>
          <w:jc w:val="center"/>
        </w:trPr>
        <w:tc>
          <w:tcPr>
            <w:tcW w:w="708" w:type="dxa"/>
            <w:vMerge w:val="restart"/>
            <w:vAlign w:val="center"/>
          </w:tcPr>
          <w:p w14:paraId="22ACC8DB" w14:textId="42C5F194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59A23EA4" w14:textId="2565A137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9: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404A058D" w14:textId="3512498C" w:rsidR="00D15574" w:rsidRDefault="00BF1B1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新能源汽车电机系统内部零部件拆解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C3C23E" w14:textId="407EA897" w:rsidR="00D15574" w:rsidRPr="00DB5B15" w:rsidRDefault="00BF1B15" w:rsidP="00BF1B15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>蒋浩敏</w:t>
            </w:r>
          </w:p>
        </w:tc>
      </w:tr>
      <w:tr w:rsidR="00D15574" w14:paraId="20D65A2A" w14:textId="77777777" w:rsidTr="00392FFE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72DFE90F" w14:textId="77777777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12FCDD16" w14:textId="026D3593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14:paraId="4D0A57C7" w14:textId="71B45B36" w:rsidR="00D15574" w:rsidRPr="00DB5B15" w:rsidRDefault="00D15574" w:rsidP="00D15574">
            <w:pPr>
              <w:widowControl/>
              <w:ind w:firstLineChars="1200" w:firstLine="2880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茶 歇</w:t>
            </w:r>
          </w:p>
        </w:tc>
      </w:tr>
      <w:tr w:rsidR="00D15574" w14:paraId="4884D99C" w14:textId="77777777" w:rsidTr="00D15574">
        <w:trPr>
          <w:trHeight w:val="567"/>
          <w:jc w:val="center"/>
        </w:trPr>
        <w:tc>
          <w:tcPr>
            <w:tcW w:w="708" w:type="dxa"/>
            <w:vMerge/>
            <w:vAlign w:val="center"/>
          </w:tcPr>
          <w:p w14:paraId="1BD2F52B" w14:textId="77777777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07142ECB" w14:textId="76A267F7" w:rsidR="00D15574" w:rsidRDefault="00D1557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14:paraId="2C53CFC1" w14:textId="22D7810E" w:rsidR="00D15574" w:rsidRDefault="00BF1B1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新能源汽车电机系统内部零部件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与成本效益关系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55E6D2" w14:textId="19B56BB7" w:rsidR="00D15574" w:rsidRPr="00BF1B15" w:rsidRDefault="00BF1B15" w:rsidP="00BF1B1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BF1B15">
              <w:rPr>
                <w:rFonts w:ascii="仿宋" w:eastAsia="仿宋" w:hAnsi="仿宋" w:hint="eastAsia"/>
                <w:kern w:val="0"/>
                <w:sz w:val="24"/>
                <w:szCs w:val="28"/>
              </w:rPr>
              <w:t>白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8"/>
              </w:rPr>
              <w:t xml:space="preserve"> </w:t>
            </w:r>
            <w:r w:rsidRPr="00BF1B15">
              <w:rPr>
                <w:rFonts w:ascii="仿宋" w:eastAsia="仿宋" w:hAnsi="仿宋" w:hint="eastAsia"/>
                <w:kern w:val="0"/>
                <w:sz w:val="24"/>
                <w:szCs w:val="28"/>
              </w:rPr>
              <w:t>皜</w:t>
            </w:r>
          </w:p>
        </w:tc>
      </w:tr>
    </w:tbl>
    <w:p w14:paraId="0EECDDB5" w14:textId="77777777" w:rsidR="002D4F14" w:rsidRDefault="00723927" w:rsidP="002D4F14">
      <w:pPr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备注：日程实时更新，最新日程详见报名网站</w:t>
      </w:r>
    </w:p>
    <w:bookmarkStart w:id="0" w:name="_Hlk51919813"/>
    <w:p w14:paraId="3306D188" w14:textId="040200B0" w:rsidR="002164BB" w:rsidRDefault="002164BB" w:rsidP="005F5526">
      <w:pPr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/>
          <w:b/>
          <w:sz w:val="24"/>
          <w:szCs w:val="24"/>
        </w:rPr>
        <w:fldChar w:fldCharType="begin"/>
      </w:r>
      <w:r>
        <w:rPr>
          <w:rFonts w:ascii="仿宋_GB2312" w:eastAsia="仿宋_GB2312" w:hAnsi="宋体"/>
          <w:b/>
          <w:sz w:val="24"/>
          <w:szCs w:val="24"/>
        </w:rPr>
        <w:instrText xml:space="preserve"> HYPERLINK "</w:instrText>
      </w:r>
      <w:r w:rsidRPr="002164BB">
        <w:rPr>
          <w:rFonts w:ascii="仿宋_GB2312" w:eastAsia="仿宋_GB2312" w:hAnsi="宋体"/>
          <w:b/>
          <w:sz w:val="24"/>
          <w:szCs w:val="24"/>
        </w:rPr>
        <w:instrText>http://www.sae-china.org/meeting/evandhev/</w:instrText>
      </w:r>
      <w:r>
        <w:rPr>
          <w:rFonts w:ascii="仿宋_GB2312" w:eastAsia="仿宋_GB2312" w:hAnsi="宋体"/>
          <w:b/>
          <w:sz w:val="24"/>
          <w:szCs w:val="24"/>
        </w:rPr>
        <w:instrText xml:space="preserve">" </w:instrText>
      </w:r>
      <w:r>
        <w:rPr>
          <w:rFonts w:ascii="仿宋_GB2312" w:eastAsia="仿宋_GB2312" w:hAnsi="宋体"/>
          <w:b/>
          <w:sz w:val="24"/>
          <w:szCs w:val="24"/>
        </w:rPr>
        <w:fldChar w:fldCharType="separate"/>
      </w:r>
      <w:r w:rsidRPr="00234B49">
        <w:rPr>
          <w:rStyle w:val="a4"/>
          <w:rFonts w:ascii="仿宋_GB2312" w:eastAsia="仿宋_GB2312" w:hAnsi="宋体"/>
          <w:b/>
          <w:sz w:val="24"/>
          <w:szCs w:val="24"/>
        </w:rPr>
        <w:t>http://www.sae-china.org/meeting/evandhev/</w:t>
      </w:r>
      <w:r>
        <w:rPr>
          <w:rFonts w:ascii="仿宋_GB2312" w:eastAsia="仿宋_GB2312" w:hAnsi="宋体"/>
          <w:b/>
          <w:sz w:val="24"/>
          <w:szCs w:val="24"/>
        </w:rPr>
        <w:fldChar w:fldCharType="end"/>
      </w:r>
      <w:bookmarkEnd w:id="0"/>
    </w:p>
    <w:sectPr w:rsidR="002164B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A6550" w14:textId="77777777" w:rsidR="00A20FA6" w:rsidRDefault="00A20FA6" w:rsidP="00FA1597">
      <w:r>
        <w:separator/>
      </w:r>
    </w:p>
  </w:endnote>
  <w:endnote w:type="continuationSeparator" w:id="0">
    <w:p w14:paraId="0463553C" w14:textId="77777777" w:rsidR="00A20FA6" w:rsidRDefault="00A20FA6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EEE3" w14:textId="77777777" w:rsidR="00A20FA6" w:rsidRDefault="00A20FA6" w:rsidP="00FA1597">
      <w:r>
        <w:separator/>
      </w:r>
    </w:p>
  </w:footnote>
  <w:footnote w:type="continuationSeparator" w:id="0">
    <w:p w14:paraId="5A855E61" w14:textId="77777777" w:rsidR="00A20FA6" w:rsidRDefault="00A20FA6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 w15:restartNumberingAfterBreak="0">
    <w:nsid w:val="162B31C1"/>
    <w:multiLevelType w:val="hybridMultilevel"/>
    <w:tmpl w:val="D5E8E1F6"/>
    <w:lvl w:ilvl="0" w:tplc="43D4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6E3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AF1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05F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0B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C65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00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C10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14441"/>
    <w:rsid w:val="00015D45"/>
    <w:rsid w:val="00027972"/>
    <w:rsid w:val="00086FA4"/>
    <w:rsid w:val="00113AF0"/>
    <w:rsid w:val="00125A23"/>
    <w:rsid w:val="00130E51"/>
    <w:rsid w:val="0014682E"/>
    <w:rsid w:val="00161EF4"/>
    <w:rsid w:val="00171399"/>
    <w:rsid w:val="00186060"/>
    <w:rsid w:val="001C6CAC"/>
    <w:rsid w:val="00211E48"/>
    <w:rsid w:val="002164BB"/>
    <w:rsid w:val="002B60DE"/>
    <w:rsid w:val="002D335F"/>
    <w:rsid w:val="002D4F14"/>
    <w:rsid w:val="002E55A3"/>
    <w:rsid w:val="003163D6"/>
    <w:rsid w:val="00323459"/>
    <w:rsid w:val="00327033"/>
    <w:rsid w:val="0034373A"/>
    <w:rsid w:val="00357D03"/>
    <w:rsid w:val="003B0B13"/>
    <w:rsid w:val="003B1C6B"/>
    <w:rsid w:val="004937CC"/>
    <w:rsid w:val="004A0488"/>
    <w:rsid w:val="005242FD"/>
    <w:rsid w:val="00535A4D"/>
    <w:rsid w:val="005A5D65"/>
    <w:rsid w:val="005A798F"/>
    <w:rsid w:val="005D0F9F"/>
    <w:rsid w:val="005D530B"/>
    <w:rsid w:val="005F321E"/>
    <w:rsid w:val="005F5526"/>
    <w:rsid w:val="00620DD1"/>
    <w:rsid w:val="00644FD1"/>
    <w:rsid w:val="006B2AFC"/>
    <w:rsid w:val="00723927"/>
    <w:rsid w:val="007522F0"/>
    <w:rsid w:val="00813AFE"/>
    <w:rsid w:val="009548D2"/>
    <w:rsid w:val="009E14BD"/>
    <w:rsid w:val="009E7685"/>
    <w:rsid w:val="00A201DA"/>
    <w:rsid w:val="00A20FA6"/>
    <w:rsid w:val="00A348A9"/>
    <w:rsid w:val="00A4024A"/>
    <w:rsid w:val="00A42FF0"/>
    <w:rsid w:val="00B17003"/>
    <w:rsid w:val="00B47764"/>
    <w:rsid w:val="00B73236"/>
    <w:rsid w:val="00BF1B15"/>
    <w:rsid w:val="00C343A1"/>
    <w:rsid w:val="00C97FC8"/>
    <w:rsid w:val="00CD3FCF"/>
    <w:rsid w:val="00CE1C86"/>
    <w:rsid w:val="00CF7AE9"/>
    <w:rsid w:val="00D15574"/>
    <w:rsid w:val="00D70D91"/>
    <w:rsid w:val="00DB5B15"/>
    <w:rsid w:val="00DF7598"/>
    <w:rsid w:val="00E0447E"/>
    <w:rsid w:val="00E276CC"/>
    <w:rsid w:val="00E70F2D"/>
    <w:rsid w:val="00ED42DF"/>
    <w:rsid w:val="00EF78DB"/>
    <w:rsid w:val="00F05472"/>
    <w:rsid w:val="00F34638"/>
    <w:rsid w:val="00F67EE8"/>
    <w:rsid w:val="00FA1597"/>
    <w:rsid w:val="00FB6BE1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3E57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b">
    <w:name w:val="Unresolved Mention"/>
    <w:basedOn w:val="a0"/>
    <w:uiPriority w:val="99"/>
    <w:semiHidden/>
    <w:unhideWhenUsed/>
    <w:rsid w:val="0021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7F0CF-678C-4641-83EE-04010B45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蕊 佟</cp:lastModifiedBy>
  <cp:revision>77</cp:revision>
  <cp:lastPrinted>2019-04-25T06:02:00Z</cp:lastPrinted>
  <dcterms:created xsi:type="dcterms:W3CDTF">2018-07-20T02:12:00Z</dcterms:created>
  <dcterms:modified xsi:type="dcterms:W3CDTF">2020-09-27T02:27:00Z</dcterms:modified>
</cp:coreProperties>
</file>